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315" w:rsidRPr="00561845" w:rsidRDefault="00F53315" w:rsidP="00561845">
      <w:pPr>
        <w:spacing w:after="0" w:line="480" w:lineRule="auto"/>
        <w:jc w:val="center"/>
        <w:rPr>
          <w:rFonts w:ascii="Times New Roman" w:hAnsi="Times New Roman" w:cs="Times New Roman"/>
          <w:sz w:val="24"/>
          <w:szCs w:val="24"/>
        </w:rPr>
      </w:pPr>
    </w:p>
    <w:p w:rsidR="00F53315" w:rsidRPr="00561845" w:rsidRDefault="00F53315" w:rsidP="00561845">
      <w:pPr>
        <w:spacing w:after="0" w:line="480" w:lineRule="auto"/>
        <w:jc w:val="center"/>
        <w:rPr>
          <w:rFonts w:ascii="Times New Roman" w:hAnsi="Times New Roman" w:cs="Times New Roman"/>
          <w:sz w:val="24"/>
          <w:szCs w:val="24"/>
        </w:rPr>
      </w:pPr>
    </w:p>
    <w:p w:rsidR="00F53315" w:rsidRPr="00561845" w:rsidRDefault="00F53315" w:rsidP="00561845">
      <w:pPr>
        <w:spacing w:after="0" w:line="480" w:lineRule="auto"/>
        <w:jc w:val="center"/>
        <w:rPr>
          <w:rFonts w:ascii="Times New Roman" w:hAnsi="Times New Roman" w:cs="Times New Roman"/>
          <w:sz w:val="24"/>
          <w:szCs w:val="24"/>
        </w:rPr>
      </w:pPr>
    </w:p>
    <w:p w:rsidR="00F53315" w:rsidRPr="00561845" w:rsidRDefault="00F53315" w:rsidP="00561845">
      <w:pPr>
        <w:spacing w:after="0" w:line="480" w:lineRule="auto"/>
        <w:jc w:val="center"/>
        <w:rPr>
          <w:rFonts w:ascii="Times New Roman" w:hAnsi="Times New Roman" w:cs="Times New Roman"/>
          <w:sz w:val="24"/>
          <w:szCs w:val="24"/>
        </w:rPr>
      </w:pPr>
    </w:p>
    <w:p w:rsidR="00F53315" w:rsidRDefault="00F53315" w:rsidP="00561845">
      <w:pPr>
        <w:spacing w:after="0" w:line="480" w:lineRule="auto"/>
        <w:jc w:val="center"/>
        <w:rPr>
          <w:rFonts w:ascii="Times New Roman" w:hAnsi="Times New Roman" w:cs="Times New Roman"/>
          <w:sz w:val="24"/>
          <w:szCs w:val="24"/>
        </w:rPr>
      </w:pPr>
    </w:p>
    <w:p w:rsidR="00561845" w:rsidRDefault="00561845" w:rsidP="00561845">
      <w:pPr>
        <w:spacing w:after="0" w:line="480" w:lineRule="auto"/>
        <w:jc w:val="center"/>
        <w:rPr>
          <w:rFonts w:ascii="Times New Roman" w:hAnsi="Times New Roman" w:cs="Times New Roman"/>
          <w:sz w:val="24"/>
          <w:szCs w:val="24"/>
        </w:rPr>
      </w:pPr>
    </w:p>
    <w:p w:rsidR="00561845" w:rsidRPr="00561845" w:rsidRDefault="00561845" w:rsidP="00561845">
      <w:pPr>
        <w:spacing w:after="0" w:line="480" w:lineRule="auto"/>
        <w:jc w:val="center"/>
        <w:rPr>
          <w:rFonts w:ascii="Times New Roman" w:hAnsi="Times New Roman" w:cs="Times New Roman"/>
          <w:sz w:val="24"/>
          <w:szCs w:val="24"/>
        </w:rPr>
      </w:pPr>
    </w:p>
    <w:p w:rsidR="00F53315" w:rsidRPr="00561845" w:rsidRDefault="00F53315" w:rsidP="00561845">
      <w:pPr>
        <w:spacing w:after="0" w:line="480" w:lineRule="auto"/>
        <w:jc w:val="center"/>
        <w:rPr>
          <w:rFonts w:ascii="Times New Roman" w:hAnsi="Times New Roman" w:cs="Times New Roman"/>
          <w:sz w:val="24"/>
          <w:szCs w:val="24"/>
        </w:rPr>
      </w:pPr>
    </w:p>
    <w:p w:rsidR="00F53315" w:rsidRPr="00561845" w:rsidRDefault="00F53315" w:rsidP="00561845">
      <w:pPr>
        <w:spacing w:after="0" w:line="480" w:lineRule="auto"/>
        <w:jc w:val="center"/>
        <w:rPr>
          <w:rFonts w:ascii="Times New Roman" w:hAnsi="Times New Roman" w:cs="Times New Roman"/>
          <w:sz w:val="24"/>
          <w:szCs w:val="24"/>
        </w:rPr>
      </w:pPr>
    </w:p>
    <w:p w:rsidR="00993D44" w:rsidRPr="00561845" w:rsidRDefault="00523AFA" w:rsidP="00561845">
      <w:pPr>
        <w:spacing w:after="0" w:line="480" w:lineRule="auto"/>
        <w:jc w:val="center"/>
        <w:rPr>
          <w:rFonts w:ascii="Times New Roman" w:hAnsi="Times New Roman" w:cs="Times New Roman"/>
          <w:sz w:val="24"/>
          <w:szCs w:val="24"/>
        </w:rPr>
      </w:pPr>
      <w:r w:rsidRPr="00561845">
        <w:rPr>
          <w:rFonts w:ascii="Times New Roman" w:hAnsi="Times New Roman" w:cs="Times New Roman"/>
          <w:sz w:val="24"/>
          <w:szCs w:val="24"/>
        </w:rPr>
        <w:t>Economic/ Social Classes</w:t>
      </w:r>
    </w:p>
    <w:p w:rsidR="00F53315" w:rsidRPr="00561845" w:rsidRDefault="00523AFA" w:rsidP="00561845">
      <w:pPr>
        <w:spacing w:after="0" w:line="480" w:lineRule="auto"/>
        <w:jc w:val="center"/>
        <w:rPr>
          <w:rFonts w:ascii="Times New Roman" w:hAnsi="Times New Roman" w:cs="Times New Roman"/>
          <w:sz w:val="24"/>
          <w:szCs w:val="24"/>
        </w:rPr>
      </w:pPr>
      <w:r w:rsidRPr="00561845">
        <w:rPr>
          <w:rFonts w:ascii="Times New Roman" w:hAnsi="Times New Roman" w:cs="Times New Roman"/>
          <w:sz w:val="24"/>
          <w:szCs w:val="24"/>
        </w:rPr>
        <w:t>Student’s Name</w:t>
      </w:r>
    </w:p>
    <w:p w:rsidR="00F53315" w:rsidRPr="00561845" w:rsidRDefault="00523AFA" w:rsidP="00561845">
      <w:pPr>
        <w:spacing w:after="0" w:line="480" w:lineRule="auto"/>
        <w:jc w:val="center"/>
        <w:rPr>
          <w:rFonts w:ascii="Times New Roman" w:hAnsi="Times New Roman" w:cs="Times New Roman"/>
          <w:sz w:val="24"/>
          <w:szCs w:val="24"/>
        </w:rPr>
      </w:pPr>
      <w:r w:rsidRPr="00561845">
        <w:rPr>
          <w:rFonts w:ascii="Times New Roman" w:hAnsi="Times New Roman" w:cs="Times New Roman"/>
          <w:sz w:val="24"/>
          <w:szCs w:val="24"/>
        </w:rPr>
        <w:t>Institutional Affiliation</w:t>
      </w:r>
    </w:p>
    <w:p w:rsidR="00F53315" w:rsidRPr="00561845" w:rsidRDefault="00F53315" w:rsidP="00561845">
      <w:pPr>
        <w:spacing w:after="0" w:line="480" w:lineRule="auto"/>
        <w:rPr>
          <w:rFonts w:ascii="Times New Roman" w:hAnsi="Times New Roman" w:cs="Times New Roman"/>
          <w:sz w:val="24"/>
          <w:szCs w:val="24"/>
        </w:rPr>
      </w:pPr>
    </w:p>
    <w:p w:rsidR="00F53315" w:rsidRPr="00561845" w:rsidRDefault="00F53315" w:rsidP="00561845">
      <w:pPr>
        <w:spacing w:after="0" w:line="480" w:lineRule="auto"/>
        <w:rPr>
          <w:rFonts w:ascii="Times New Roman" w:hAnsi="Times New Roman" w:cs="Times New Roman"/>
          <w:sz w:val="24"/>
          <w:szCs w:val="24"/>
        </w:rPr>
      </w:pPr>
    </w:p>
    <w:p w:rsidR="00561845" w:rsidRPr="00561845" w:rsidRDefault="00561845" w:rsidP="00561845">
      <w:pPr>
        <w:spacing w:after="0" w:line="480" w:lineRule="auto"/>
        <w:rPr>
          <w:rFonts w:ascii="Times New Roman" w:hAnsi="Times New Roman" w:cs="Times New Roman"/>
          <w:sz w:val="24"/>
          <w:szCs w:val="24"/>
        </w:rPr>
      </w:pPr>
      <w:r w:rsidRPr="00561845">
        <w:rPr>
          <w:rFonts w:ascii="Times New Roman" w:hAnsi="Times New Roman" w:cs="Times New Roman"/>
          <w:sz w:val="24"/>
          <w:szCs w:val="24"/>
        </w:rPr>
        <w:br w:type="page"/>
      </w:r>
    </w:p>
    <w:p w:rsidR="00F53315" w:rsidRPr="00561845" w:rsidRDefault="00523AFA" w:rsidP="00561845">
      <w:pPr>
        <w:spacing w:after="0" w:line="480" w:lineRule="auto"/>
        <w:jc w:val="center"/>
        <w:rPr>
          <w:rFonts w:ascii="Times New Roman" w:hAnsi="Times New Roman" w:cs="Times New Roman"/>
          <w:sz w:val="24"/>
          <w:szCs w:val="24"/>
        </w:rPr>
      </w:pPr>
      <w:r w:rsidRPr="00561845">
        <w:rPr>
          <w:rFonts w:ascii="Times New Roman" w:hAnsi="Times New Roman" w:cs="Times New Roman"/>
          <w:sz w:val="24"/>
          <w:szCs w:val="24"/>
        </w:rPr>
        <w:lastRenderedPageBreak/>
        <w:t>Economic/ Social Classes</w:t>
      </w:r>
    </w:p>
    <w:p w:rsidR="00561845" w:rsidRPr="00561845" w:rsidRDefault="00561845" w:rsidP="00561845">
      <w:pPr>
        <w:widowControl w:val="0"/>
        <w:numPr>
          <w:ilvl w:val="0"/>
          <w:numId w:val="1"/>
        </w:numPr>
        <w:tabs>
          <w:tab w:val="left" w:pos="220"/>
          <w:tab w:val="left" w:pos="720"/>
        </w:tabs>
        <w:autoSpaceDE w:val="0"/>
        <w:autoSpaceDN w:val="0"/>
        <w:adjustRightInd w:val="0"/>
        <w:spacing w:after="0" w:line="480" w:lineRule="auto"/>
        <w:rPr>
          <w:rFonts w:ascii="Times New Roman" w:hAnsi="Times New Roman" w:cs="Times New Roman"/>
          <w:b/>
          <w:color w:val="000000"/>
          <w:sz w:val="24"/>
          <w:szCs w:val="24"/>
        </w:rPr>
      </w:pPr>
      <w:r w:rsidRPr="00561845">
        <w:rPr>
          <w:rFonts w:ascii="Times New Roman" w:hAnsi="Times New Roman" w:cs="Times New Roman"/>
          <w:b/>
          <w:color w:val="000000"/>
          <w:sz w:val="24"/>
          <w:szCs w:val="24"/>
        </w:rPr>
        <w:t>What are the five social classes?  Explain each of them in full detail.</w:t>
      </w:r>
    </w:p>
    <w:p w:rsidR="00F53315" w:rsidRPr="00561845" w:rsidRDefault="00523AFA" w:rsidP="00561845">
      <w:pPr>
        <w:spacing w:after="0" w:line="480" w:lineRule="auto"/>
        <w:jc w:val="both"/>
        <w:rPr>
          <w:rFonts w:ascii="Times New Roman" w:hAnsi="Times New Roman" w:cs="Times New Roman"/>
          <w:sz w:val="24"/>
          <w:szCs w:val="24"/>
        </w:rPr>
      </w:pPr>
      <w:r w:rsidRPr="00561845">
        <w:rPr>
          <w:rFonts w:ascii="Times New Roman" w:hAnsi="Times New Roman" w:cs="Times New Roman"/>
          <w:sz w:val="24"/>
          <w:szCs w:val="24"/>
        </w:rPr>
        <w:tab/>
        <w:t>The distinction of employees based on their socio-economic</w:t>
      </w:r>
      <w:r w:rsidR="00EB518C" w:rsidRPr="00561845">
        <w:rPr>
          <w:rFonts w:ascii="Times New Roman" w:hAnsi="Times New Roman" w:cs="Times New Roman"/>
          <w:sz w:val="24"/>
          <w:szCs w:val="24"/>
        </w:rPr>
        <w:t xml:space="preserve"> statuses has caused stratified working environments that cannot be overlooked since it defines group dynamism. Segregating individuals according to th</w:t>
      </w:r>
      <w:r w:rsidR="00432E20" w:rsidRPr="00561845">
        <w:rPr>
          <w:rFonts w:ascii="Times New Roman" w:hAnsi="Times New Roman" w:cs="Times New Roman"/>
          <w:sz w:val="24"/>
          <w:szCs w:val="24"/>
        </w:rPr>
        <w:t>eir class</w:t>
      </w:r>
      <w:r w:rsidR="00EB518C" w:rsidRPr="00561845">
        <w:rPr>
          <w:rFonts w:ascii="Times New Roman" w:hAnsi="Times New Roman" w:cs="Times New Roman"/>
          <w:sz w:val="24"/>
          <w:szCs w:val="24"/>
        </w:rPr>
        <w:t xml:space="preserve"> spark feelings of guilt that is are hindrances to inclusivity</w:t>
      </w:r>
      <w:r w:rsidR="00035508" w:rsidRPr="00561845">
        <w:rPr>
          <w:rFonts w:ascii="Times New Roman" w:hAnsi="Times New Roman" w:cs="Times New Roman"/>
          <w:sz w:val="24"/>
          <w:szCs w:val="24"/>
        </w:rPr>
        <w:t xml:space="preserve"> efforts (Nayani &amp; Stringer, 2011)</w:t>
      </w:r>
      <w:r w:rsidR="00EB518C" w:rsidRPr="00561845">
        <w:rPr>
          <w:rFonts w:ascii="Times New Roman" w:hAnsi="Times New Roman" w:cs="Times New Roman"/>
          <w:sz w:val="24"/>
          <w:szCs w:val="24"/>
        </w:rPr>
        <w:t xml:space="preserve">. </w:t>
      </w:r>
      <w:r w:rsidR="00432E20" w:rsidRPr="00561845">
        <w:rPr>
          <w:rFonts w:ascii="Times New Roman" w:hAnsi="Times New Roman" w:cs="Times New Roman"/>
          <w:sz w:val="24"/>
          <w:szCs w:val="24"/>
        </w:rPr>
        <w:t xml:space="preserve"> In this regard, some individuals feel more or less privileged depending </w:t>
      </w:r>
      <w:r w:rsidR="00035508" w:rsidRPr="00561845">
        <w:rPr>
          <w:rFonts w:ascii="Times New Roman" w:hAnsi="Times New Roman" w:cs="Times New Roman"/>
          <w:sz w:val="24"/>
          <w:szCs w:val="24"/>
        </w:rPr>
        <w:t>on the positions they hold in their respective</w:t>
      </w:r>
      <w:r w:rsidR="00432E20" w:rsidRPr="00561845">
        <w:rPr>
          <w:rFonts w:ascii="Times New Roman" w:hAnsi="Times New Roman" w:cs="Times New Roman"/>
          <w:sz w:val="24"/>
          <w:szCs w:val="24"/>
        </w:rPr>
        <w:t xml:space="preserve"> organization</w:t>
      </w:r>
      <w:r w:rsidR="00035508" w:rsidRPr="00561845">
        <w:rPr>
          <w:rFonts w:ascii="Times New Roman" w:hAnsi="Times New Roman" w:cs="Times New Roman"/>
          <w:sz w:val="24"/>
          <w:szCs w:val="24"/>
        </w:rPr>
        <w:t>s</w:t>
      </w:r>
      <w:r w:rsidR="00432E20" w:rsidRPr="00561845">
        <w:rPr>
          <w:rFonts w:ascii="Times New Roman" w:hAnsi="Times New Roman" w:cs="Times New Roman"/>
          <w:sz w:val="24"/>
          <w:szCs w:val="24"/>
        </w:rPr>
        <w:t>. Such circumstances</w:t>
      </w:r>
      <w:r w:rsidR="00035508" w:rsidRPr="00561845">
        <w:rPr>
          <w:rFonts w:ascii="Times New Roman" w:hAnsi="Times New Roman" w:cs="Times New Roman"/>
          <w:sz w:val="24"/>
          <w:szCs w:val="24"/>
        </w:rPr>
        <w:t xml:space="preserve"> question</w:t>
      </w:r>
      <w:r w:rsidR="00432E20" w:rsidRPr="00561845">
        <w:rPr>
          <w:rFonts w:ascii="Times New Roman" w:hAnsi="Times New Roman" w:cs="Times New Roman"/>
          <w:sz w:val="24"/>
          <w:szCs w:val="24"/>
        </w:rPr>
        <w:t xml:space="preserve"> the essence of classism and its ability to promote diversity; </w:t>
      </w:r>
      <w:r w:rsidR="00035508" w:rsidRPr="00561845">
        <w:rPr>
          <w:rFonts w:ascii="Times New Roman" w:hAnsi="Times New Roman" w:cs="Times New Roman"/>
          <w:sz w:val="24"/>
          <w:szCs w:val="24"/>
        </w:rPr>
        <w:t>a good working environment should foster equity among every person.</w:t>
      </w:r>
      <w:r w:rsidR="00432E20" w:rsidRPr="00561845">
        <w:rPr>
          <w:rFonts w:ascii="Times New Roman" w:hAnsi="Times New Roman" w:cs="Times New Roman"/>
          <w:sz w:val="24"/>
          <w:szCs w:val="24"/>
        </w:rPr>
        <w:t xml:space="preserve">  </w:t>
      </w:r>
      <w:r w:rsidR="00035508" w:rsidRPr="00561845">
        <w:rPr>
          <w:rFonts w:ascii="Times New Roman" w:hAnsi="Times New Roman" w:cs="Times New Roman"/>
          <w:sz w:val="24"/>
          <w:szCs w:val="24"/>
        </w:rPr>
        <w:t>The essay provides a conceptual framework of the five economic classes and how economic diversity affects interpersonal relationships within workplaces.</w:t>
      </w:r>
    </w:p>
    <w:p w:rsidR="00035508" w:rsidRPr="00561845" w:rsidRDefault="00523AFA" w:rsidP="00561845">
      <w:pPr>
        <w:spacing w:after="0" w:line="480" w:lineRule="auto"/>
        <w:jc w:val="both"/>
        <w:rPr>
          <w:rFonts w:ascii="Times New Roman" w:hAnsi="Times New Roman" w:cs="Times New Roman"/>
          <w:sz w:val="24"/>
          <w:szCs w:val="24"/>
        </w:rPr>
      </w:pPr>
      <w:r w:rsidRPr="00561845">
        <w:rPr>
          <w:rFonts w:ascii="Times New Roman" w:hAnsi="Times New Roman" w:cs="Times New Roman"/>
          <w:sz w:val="24"/>
          <w:szCs w:val="24"/>
        </w:rPr>
        <w:t xml:space="preserve"> </w:t>
      </w:r>
      <w:r w:rsidR="008625B9" w:rsidRPr="00561845">
        <w:rPr>
          <w:rFonts w:ascii="Times New Roman" w:hAnsi="Times New Roman" w:cs="Times New Roman"/>
          <w:sz w:val="24"/>
          <w:szCs w:val="24"/>
        </w:rPr>
        <w:tab/>
      </w:r>
      <w:r w:rsidRPr="00561845">
        <w:rPr>
          <w:rFonts w:ascii="Times New Roman" w:hAnsi="Times New Roman" w:cs="Times New Roman"/>
          <w:sz w:val="24"/>
          <w:szCs w:val="24"/>
        </w:rPr>
        <w:t xml:space="preserve">The social classes that define most societal settings include the lower class, the upper class, the working class, the middle class, and the working poor. Firstly, the upper class comprises individuals that have monetarily-endowed </w:t>
      </w:r>
      <w:r w:rsidR="00553039" w:rsidRPr="00561845">
        <w:rPr>
          <w:rFonts w:ascii="Times New Roman" w:hAnsi="Times New Roman" w:cs="Times New Roman"/>
          <w:sz w:val="24"/>
          <w:szCs w:val="24"/>
        </w:rPr>
        <w:t xml:space="preserve">from their investments and mercantile ventures. The upper class also includes aristocratic families that inherited large amounts of wealth and can afford extremely lavish lifestyles. Secondly, the lower </w:t>
      </w:r>
      <w:r w:rsidR="00F17681" w:rsidRPr="00561845">
        <w:rPr>
          <w:rFonts w:ascii="Times New Roman" w:hAnsi="Times New Roman" w:cs="Times New Roman"/>
          <w:sz w:val="24"/>
          <w:szCs w:val="24"/>
        </w:rPr>
        <w:t xml:space="preserve">class consists of </w:t>
      </w:r>
      <w:r w:rsidR="00553039" w:rsidRPr="00561845">
        <w:rPr>
          <w:rFonts w:ascii="Times New Roman" w:hAnsi="Times New Roman" w:cs="Times New Roman"/>
          <w:sz w:val="24"/>
          <w:szCs w:val="24"/>
        </w:rPr>
        <w:t>typical poor individuals that are either homeless or unemployed</w:t>
      </w:r>
      <w:r w:rsidR="000E3E4F" w:rsidRPr="00561845">
        <w:rPr>
          <w:rFonts w:ascii="Times New Roman" w:hAnsi="Times New Roman" w:cs="Times New Roman"/>
          <w:sz w:val="24"/>
          <w:szCs w:val="24"/>
        </w:rPr>
        <w:t xml:space="preserve"> (Faro</w:t>
      </w:r>
      <w:r w:rsidR="00427A3C" w:rsidRPr="00561845">
        <w:rPr>
          <w:rFonts w:ascii="Times New Roman" w:hAnsi="Times New Roman" w:cs="Times New Roman"/>
          <w:sz w:val="24"/>
          <w:szCs w:val="24"/>
        </w:rPr>
        <w:t>o</w:t>
      </w:r>
      <w:r w:rsidR="000E3E4F" w:rsidRPr="00561845">
        <w:rPr>
          <w:rFonts w:ascii="Times New Roman" w:hAnsi="Times New Roman" w:cs="Times New Roman"/>
          <w:sz w:val="24"/>
          <w:szCs w:val="24"/>
        </w:rPr>
        <w:t>q, 2012)</w:t>
      </w:r>
      <w:r w:rsidR="00553039" w:rsidRPr="00561845">
        <w:rPr>
          <w:rFonts w:ascii="Times New Roman" w:hAnsi="Times New Roman" w:cs="Times New Roman"/>
          <w:sz w:val="24"/>
          <w:szCs w:val="24"/>
        </w:rPr>
        <w:t xml:space="preserve">. </w:t>
      </w:r>
      <w:r w:rsidR="00F17681" w:rsidRPr="00561845">
        <w:rPr>
          <w:rFonts w:ascii="Times New Roman" w:hAnsi="Times New Roman" w:cs="Times New Roman"/>
          <w:sz w:val="24"/>
          <w:szCs w:val="24"/>
        </w:rPr>
        <w:t xml:space="preserve">Persons affiliated to this class have insufficient access to decent housing, food, and clothing. Thirdly, the working class composes the minimally educated, skilled, and unskilled members of the society that are involved in employment opportunities. Fourthly, the middle class is made up of intermediate individuals that are mostly absorbed in white collar jobs. Lastly, the working poor is persons </w:t>
      </w:r>
      <w:r w:rsidR="000E3E4F" w:rsidRPr="00561845">
        <w:rPr>
          <w:rFonts w:ascii="Times New Roman" w:hAnsi="Times New Roman" w:cs="Times New Roman"/>
          <w:sz w:val="24"/>
          <w:szCs w:val="24"/>
        </w:rPr>
        <w:t>with low educational levels and have minimum-wage jobs since they are not highly skilled.</w:t>
      </w:r>
      <w:r w:rsidR="00F17681" w:rsidRPr="00561845">
        <w:rPr>
          <w:rFonts w:ascii="Times New Roman" w:hAnsi="Times New Roman" w:cs="Times New Roman"/>
          <w:sz w:val="24"/>
          <w:szCs w:val="24"/>
        </w:rPr>
        <w:t xml:space="preserve"> </w:t>
      </w:r>
    </w:p>
    <w:p w:rsidR="00561845" w:rsidRPr="00561845" w:rsidRDefault="00561845" w:rsidP="00561845">
      <w:pPr>
        <w:widowControl w:val="0"/>
        <w:numPr>
          <w:ilvl w:val="0"/>
          <w:numId w:val="2"/>
        </w:numPr>
        <w:tabs>
          <w:tab w:val="left" w:pos="220"/>
          <w:tab w:val="left" w:pos="720"/>
        </w:tabs>
        <w:autoSpaceDE w:val="0"/>
        <w:autoSpaceDN w:val="0"/>
        <w:adjustRightInd w:val="0"/>
        <w:spacing w:after="0" w:line="480" w:lineRule="auto"/>
        <w:rPr>
          <w:rFonts w:ascii="Times New Roman" w:hAnsi="Times New Roman" w:cs="Times New Roman"/>
          <w:b/>
          <w:color w:val="000000"/>
          <w:sz w:val="24"/>
          <w:szCs w:val="24"/>
        </w:rPr>
      </w:pPr>
      <w:r w:rsidRPr="00561845">
        <w:rPr>
          <w:rFonts w:ascii="Times New Roman" w:hAnsi="Times New Roman" w:cs="Times New Roman"/>
          <w:b/>
          <w:color w:val="000000"/>
          <w:sz w:val="24"/>
          <w:szCs w:val="24"/>
        </w:rPr>
        <w:t xml:space="preserve">Consider the high and low end of our social classes. There are some that consider </w:t>
      </w:r>
      <w:r w:rsidRPr="00561845">
        <w:rPr>
          <w:rFonts w:ascii="Times New Roman" w:hAnsi="Times New Roman" w:cs="Times New Roman"/>
          <w:b/>
          <w:color w:val="000000"/>
          <w:sz w:val="24"/>
          <w:szCs w:val="24"/>
        </w:rPr>
        <w:lastRenderedPageBreak/>
        <w:t>CEOs overpaid and the minimum wage too low.  Do you agree or disagree?  How can the disparity between these two classes be realistically reduced?</w:t>
      </w:r>
    </w:p>
    <w:p w:rsidR="0045390E" w:rsidRPr="00561845" w:rsidRDefault="00523AFA" w:rsidP="00561845">
      <w:pPr>
        <w:spacing w:after="0" w:line="480" w:lineRule="auto"/>
        <w:ind w:firstLine="720"/>
        <w:jc w:val="both"/>
        <w:rPr>
          <w:rFonts w:ascii="Times New Roman" w:hAnsi="Times New Roman" w:cs="Times New Roman"/>
          <w:sz w:val="24"/>
          <w:szCs w:val="24"/>
        </w:rPr>
      </w:pPr>
      <w:r w:rsidRPr="00561845">
        <w:rPr>
          <w:rFonts w:ascii="Times New Roman" w:hAnsi="Times New Roman" w:cs="Times New Roman"/>
          <w:sz w:val="24"/>
          <w:szCs w:val="24"/>
        </w:rPr>
        <w:t>I agree that CEOs are overpaid and that the minimum wage is too low since the wage disparities is not a positive indicator of the corporate image. The minimum-wage debate is of great concern since a favorable working environment cannot be achieved when some of the employees are discontented (Gerdeman, 2018). Despite the job responsibilities CEOs have, the high salaries are not justified since the performance of the firms is likely to get affected. Empirical evidence shows that employees make decisions to work hard based on their remuneration relative to their colleagues.</w:t>
      </w:r>
    </w:p>
    <w:p w:rsidR="0045390E" w:rsidRPr="00561845" w:rsidRDefault="00523AFA" w:rsidP="00561845">
      <w:pPr>
        <w:spacing w:after="0" w:line="480" w:lineRule="auto"/>
        <w:jc w:val="both"/>
        <w:rPr>
          <w:rFonts w:ascii="Times New Roman" w:hAnsi="Times New Roman" w:cs="Times New Roman"/>
          <w:sz w:val="24"/>
          <w:szCs w:val="24"/>
        </w:rPr>
      </w:pPr>
      <w:r w:rsidRPr="00561845">
        <w:rPr>
          <w:rFonts w:ascii="Times New Roman" w:hAnsi="Times New Roman" w:cs="Times New Roman"/>
          <w:sz w:val="24"/>
          <w:szCs w:val="24"/>
        </w:rPr>
        <w:t xml:space="preserve"> </w:t>
      </w:r>
      <w:r w:rsidR="008625B9" w:rsidRPr="00561845">
        <w:rPr>
          <w:rFonts w:ascii="Times New Roman" w:hAnsi="Times New Roman" w:cs="Times New Roman"/>
          <w:sz w:val="24"/>
          <w:szCs w:val="24"/>
        </w:rPr>
        <w:tab/>
      </w:r>
      <w:r w:rsidRPr="00561845">
        <w:rPr>
          <w:rFonts w:ascii="Times New Roman" w:hAnsi="Times New Roman" w:cs="Times New Roman"/>
          <w:sz w:val="24"/>
          <w:szCs w:val="24"/>
        </w:rPr>
        <w:t>In conclusion, organizations should embrace diversity to avoid differentiation based on social class affiliation. There are five working classes including working, middle, lower, middle, and working poor classe</w:t>
      </w:r>
      <w:r w:rsidR="005640BC" w:rsidRPr="00561845">
        <w:rPr>
          <w:rFonts w:ascii="Times New Roman" w:hAnsi="Times New Roman" w:cs="Times New Roman"/>
          <w:sz w:val="24"/>
          <w:szCs w:val="24"/>
        </w:rPr>
        <w:t xml:space="preserve">s. The </w:t>
      </w:r>
      <w:r w:rsidRPr="00561845">
        <w:rPr>
          <w:rFonts w:ascii="Times New Roman" w:hAnsi="Times New Roman" w:cs="Times New Roman"/>
          <w:sz w:val="24"/>
          <w:szCs w:val="24"/>
        </w:rPr>
        <w:t xml:space="preserve">CEOs' high salaries are not justified it causes wage gaps that impact negatively on the productivity of junior employees. </w:t>
      </w:r>
    </w:p>
    <w:p w:rsidR="0045390E" w:rsidRPr="00561845" w:rsidRDefault="0045390E" w:rsidP="00561845">
      <w:pPr>
        <w:spacing w:after="0" w:line="480" w:lineRule="auto"/>
        <w:rPr>
          <w:rFonts w:ascii="Times New Roman" w:hAnsi="Times New Roman" w:cs="Times New Roman"/>
          <w:sz w:val="24"/>
          <w:szCs w:val="24"/>
        </w:rPr>
      </w:pPr>
    </w:p>
    <w:p w:rsidR="0045390E" w:rsidRPr="00561845" w:rsidRDefault="0045390E" w:rsidP="00561845">
      <w:pPr>
        <w:spacing w:after="0" w:line="480" w:lineRule="auto"/>
        <w:rPr>
          <w:rFonts w:ascii="Times New Roman" w:hAnsi="Times New Roman" w:cs="Times New Roman"/>
          <w:sz w:val="24"/>
          <w:szCs w:val="24"/>
        </w:rPr>
      </w:pPr>
    </w:p>
    <w:p w:rsidR="00740EF3" w:rsidRDefault="00740EF3">
      <w:pPr>
        <w:rPr>
          <w:rFonts w:ascii="Times New Roman" w:hAnsi="Times New Roman" w:cs="Times New Roman"/>
          <w:sz w:val="24"/>
          <w:szCs w:val="24"/>
        </w:rPr>
      </w:pPr>
      <w:r>
        <w:rPr>
          <w:rFonts w:ascii="Times New Roman" w:hAnsi="Times New Roman" w:cs="Times New Roman"/>
          <w:sz w:val="24"/>
          <w:szCs w:val="24"/>
        </w:rPr>
        <w:br w:type="page"/>
      </w:r>
    </w:p>
    <w:p w:rsidR="003709A2" w:rsidRPr="00561845" w:rsidRDefault="00523AFA" w:rsidP="00561845">
      <w:pPr>
        <w:spacing w:after="0" w:line="480" w:lineRule="auto"/>
        <w:jc w:val="center"/>
        <w:rPr>
          <w:rFonts w:ascii="Times New Roman" w:hAnsi="Times New Roman" w:cs="Times New Roman"/>
          <w:sz w:val="24"/>
          <w:szCs w:val="24"/>
        </w:rPr>
      </w:pPr>
      <w:bookmarkStart w:id="0" w:name="_GoBack"/>
      <w:bookmarkEnd w:id="0"/>
      <w:r w:rsidRPr="00561845">
        <w:rPr>
          <w:rFonts w:ascii="Times New Roman" w:hAnsi="Times New Roman" w:cs="Times New Roman"/>
          <w:sz w:val="24"/>
          <w:szCs w:val="24"/>
        </w:rPr>
        <w:lastRenderedPageBreak/>
        <w:t>References</w:t>
      </w:r>
    </w:p>
    <w:p w:rsidR="00395E04" w:rsidRPr="00561845" w:rsidRDefault="00523AFA" w:rsidP="00561845">
      <w:pPr>
        <w:spacing w:after="0" w:line="480" w:lineRule="auto"/>
        <w:ind w:left="720" w:hanging="720"/>
        <w:rPr>
          <w:rFonts w:ascii="Times New Roman" w:hAnsi="Times New Roman" w:cs="Times New Roman"/>
          <w:sz w:val="24"/>
          <w:szCs w:val="24"/>
        </w:rPr>
      </w:pPr>
      <w:r w:rsidRPr="00561845">
        <w:rPr>
          <w:rFonts w:ascii="Times New Roman" w:hAnsi="Times New Roman" w:cs="Times New Roman"/>
          <w:sz w:val="24"/>
          <w:szCs w:val="24"/>
        </w:rPr>
        <w:t xml:space="preserve">Gerdeman, D. (2018). If CEOs high salary isn’t justified to employees, firm performance may suffer. </w:t>
      </w:r>
      <w:r w:rsidR="00395E04" w:rsidRPr="00561845">
        <w:rPr>
          <w:rFonts w:ascii="Times New Roman" w:hAnsi="Times New Roman" w:cs="Times New Roman"/>
          <w:sz w:val="24"/>
          <w:szCs w:val="24"/>
        </w:rPr>
        <w:t>Harvard School of Business. Retrieved from</w:t>
      </w:r>
      <w:r w:rsidR="00561845" w:rsidRPr="00561845">
        <w:rPr>
          <w:rFonts w:ascii="Times New Roman" w:hAnsi="Times New Roman" w:cs="Times New Roman"/>
          <w:sz w:val="24"/>
          <w:szCs w:val="24"/>
        </w:rPr>
        <w:t xml:space="preserve"> </w:t>
      </w:r>
      <w:hyperlink r:id="rId7" w:history="1">
        <w:r w:rsidRPr="00561845">
          <w:rPr>
            <w:rStyle w:val="Hyperlink"/>
            <w:rFonts w:ascii="Times New Roman" w:hAnsi="Times New Roman" w:cs="Times New Roman"/>
            <w:sz w:val="24"/>
            <w:szCs w:val="24"/>
          </w:rPr>
          <w:t>https://hbswk.hbs.edu/item/if-the-ceo-s-high-salary-isn-t-justified-to-employees-firm-performance-may-suffer</w:t>
        </w:r>
      </w:hyperlink>
    </w:p>
    <w:p w:rsidR="00395E04" w:rsidRPr="00561845" w:rsidRDefault="00523AFA" w:rsidP="00561845">
      <w:pPr>
        <w:spacing w:after="0" w:line="480" w:lineRule="auto"/>
        <w:ind w:left="720" w:hanging="720"/>
        <w:rPr>
          <w:rFonts w:ascii="Times New Roman" w:hAnsi="Times New Roman" w:cs="Times New Roman"/>
          <w:sz w:val="24"/>
          <w:szCs w:val="24"/>
        </w:rPr>
      </w:pPr>
      <w:r w:rsidRPr="00561845">
        <w:rPr>
          <w:rFonts w:ascii="Times New Roman" w:hAnsi="Times New Roman" w:cs="Times New Roman"/>
          <w:sz w:val="24"/>
          <w:szCs w:val="24"/>
        </w:rPr>
        <w:t>Farooq, U. (2012). Types of social classes in sociology. Study Lecture Notes. Retrieved from</w:t>
      </w:r>
      <w:r w:rsidR="00561845" w:rsidRPr="00561845">
        <w:rPr>
          <w:rFonts w:ascii="Times New Roman" w:hAnsi="Times New Roman" w:cs="Times New Roman"/>
          <w:sz w:val="24"/>
          <w:szCs w:val="24"/>
        </w:rPr>
        <w:t xml:space="preserve"> </w:t>
      </w:r>
      <w:hyperlink r:id="rId8" w:history="1">
        <w:r w:rsidR="00561845" w:rsidRPr="00561845">
          <w:rPr>
            <w:rStyle w:val="Hyperlink"/>
            <w:rFonts w:ascii="Times New Roman" w:hAnsi="Times New Roman" w:cs="Times New Roman"/>
            <w:sz w:val="24"/>
            <w:szCs w:val="24"/>
          </w:rPr>
          <w:t>http://www.studylecturenotes.com/basics-of-sociology/types-of-social-classes-in-sociology</w:t>
        </w:r>
      </w:hyperlink>
    </w:p>
    <w:p w:rsidR="00395E04" w:rsidRPr="00561845" w:rsidRDefault="00523AFA" w:rsidP="00561845">
      <w:pPr>
        <w:spacing w:after="0" w:line="480" w:lineRule="auto"/>
        <w:ind w:left="720" w:hanging="720"/>
        <w:rPr>
          <w:rFonts w:ascii="Times New Roman" w:hAnsi="Times New Roman" w:cs="Times New Roman"/>
          <w:sz w:val="24"/>
          <w:szCs w:val="24"/>
        </w:rPr>
      </w:pPr>
      <w:r w:rsidRPr="00561845">
        <w:rPr>
          <w:rFonts w:ascii="Times New Roman" w:hAnsi="Times New Roman" w:cs="Times New Roman"/>
          <w:sz w:val="24"/>
          <w:szCs w:val="24"/>
        </w:rPr>
        <w:t>Nayani, F. &amp; Stringer, D. (2011). Feature: Does your organization have class? Executive</w:t>
      </w:r>
      <w:r w:rsidR="00561845" w:rsidRPr="00561845">
        <w:rPr>
          <w:rFonts w:ascii="Times New Roman" w:hAnsi="Times New Roman" w:cs="Times New Roman"/>
          <w:sz w:val="24"/>
          <w:szCs w:val="24"/>
        </w:rPr>
        <w:t xml:space="preserve"> </w:t>
      </w:r>
      <w:r w:rsidRPr="00561845">
        <w:rPr>
          <w:rFonts w:ascii="Times New Roman" w:hAnsi="Times New Roman" w:cs="Times New Roman"/>
          <w:sz w:val="24"/>
          <w:szCs w:val="24"/>
        </w:rPr>
        <w:t>Diversity Services, Inc. Retrieved from</w:t>
      </w:r>
      <w:r w:rsidR="00561845" w:rsidRPr="00561845">
        <w:rPr>
          <w:rFonts w:ascii="Times New Roman" w:hAnsi="Times New Roman" w:cs="Times New Roman"/>
          <w:sz w:val="24"/>
          <w:szCs w:val="24"/>
        </w:rPr>
        <w:t xml:space="preserve"> </w:t>
      </w:r>
      <w:hyperlink r:id="rId9" w:history="1">
        <w:r w:rsidRPr="00561845">
          <w:rPr>
            <w:rStyle w:val="Hyperlink"/>
            <w:rFonts w:ascii="Times New Roman" w:hAnsi="Times New Roman" w:cs="Times New Roman"/>
            <w:sz w:val="24"/>
            <w:szCs w:val="24"/>
          </w:rPr>
          <w:t>http://www.executivediversity.com/2011/10/25/social-class-and-rankism-at-work/</w:t>
        </w:r>
      </w:hyperlink>
    </w:p>
    <w:p w:rsidR="00395E04" w:rsidRPr="00561845" w:rsidRDefault="00395E04" w:rsidP="00561845">
      <w:pPr>
        <w:spacing w:after="0" w:line="480" w:lineRule="auto"/>
        <w:rPr>
          <w:rFonts w:ascii="Times New Roman" w:hAnsi="Times New Roman" w:cs="Times New Roman"/>
          <w:sz w:val="24"/>
          <w:szCs w:val="24"/>
        </w:rPr>
      </w:pPr>
    </w:p>
    <w:p w:rsidR="00395E04" w:rsidRPr="00561845" w:rsidRDefault="00395E04" w:rsidP="00561845">
      <w:pPr>
        <w:spacing w:after="0" w:line="480" w:lineRule="auto"/>
        <w:rPr>
          <w:rFonts w:ascii="Times New Roman" w:hAnsi="Times New Roman" w:cs="Times New Roman"/>
          <w:sz w:val="24"/>
          <w:szCs w:val="24"/>
        </w:rPr>
      </w:pPr>
    </w:p>
    <w:p w:rsidR="00395E04" w:rsidRPr="00561845" w:rsidRDefault="00523AFA" w:rsidP="00561845">
      <w:pPr>
        <w:spacing w:after="0" w:line="480" w:lineRule="auto"/>
        <w:rPr>
          <w:rFonts w:ascii="Times New Roman" w:hAnsi="Times New Roman" w:cs="Times New Roman"/>
          <w:sz w:val="24"/>
          <w:szCs w:val="24"/>
        </w:rPr>
      </w:pPr>
      <w:r w:rsidRPr="00561845">
        <w:rPr>
          <w:rFonts w:ascii="Times New Roman" w:hAnsi="Times New Roman" w:cs="Times New Roman"/>
          <w:sz w:val="24"/>
          <w:szCs w:val="24"/>
        </w:rPr>
        <w:tab/>
      </w:r>
    </w:p>
    <w:p w:rsidR="00395E04" w:rsidRPr="00561845" w:rsidRDefault="00395E04" w:rsidP="00561845">
      <w:pPr>
        <w:spacing w:after="0" w:line="480" w:lineRule="auto"/>
        <w:rPr>
          <w:rFonts w:ascii="Times New Roman" w:hAnsi="Times New Roman" w:cs="Times New Roman"/>
          <w:sz w:val="24"/>
          <w:szCs w:val="24"/>
        </w:rPr>
      </w:pPr>
    </w:p>
    <w:p w:rsidR="00035508" w:rsidRPr="00561845" w:rsidRDefault="00035508" w:rsidP="00561845">
      <w:pPr>
        <w:spacing w:after="0" w:line="480" w:lineRule="auto"/>
        <w:rPr>
          <w:rFonts w:ascii="Times New Roman" w:hAnsi="Times New Roman" w:cs="Times New Roman"/>
          <w:sz w:val="24"/>
          <w:szCs w:val="24"/>
        </w:rPr>
      </w:pPr>
    </w:p>
    <w:sectPr w:rsidR="00035508" w:rsidRPr="00561845" w:rsidSect="00F5331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DD5" w:rsidRDefault="00F60DD5">
      <w:pPr>
        <w:spacing w:after="0" w:line="240" w:lineRule="auto"/>
      </w:pPr>
      <w:r>
        <w:separator/>
      </w:r>
    </w:p>
  </w:endnote>
  <w:endnote w:type="continuationSeparator" w:id="0">
    <w:p w:rsidR="00F60DD5" w:rsidRDefault="00F60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DD5" w:rsidRDefault="00F60DD5">
      <w:pPr>
        <w:spacing w:after="0" w:line="240" w:lineRule="auto"/>
      </w:pPr>
      <w:r>
        <w:separator/>
      </w:r>
    </w:p>
  </w:footnote>
  <w:footnote w:type="continuationSeparator" w:id="0">
    <w:p w:rsidR="00F60DD5" w:rsidRDefault="00F60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315" w:rsidRPr="00F53315" w:rsidRDefault="00523AFA" w:rsidP="00F53315">
    <w:pPr>
      <w:pStyle w:val="Header"/>
      <w:spacing w:line="480" w:lineRule="auto"/>
      <w:rPr>
        <w:rFonts w:ascii="Times New Roman" w:hAnsi="Times New Roman" w:cs="Times New Roman"/>
        <w:sz w:val="24"/>
        <w:szCs w:val="24"/>
      </w:rPr>
    </w:pPr>
    <w:r w:rsidRPr="00F53315">
      <w:rPr>
        <w:rFonts w:ascii="Times New Roman" w:hAnsi="Times New Roman" w:cs="Times New Roman"/>
        <w:sz w:val="24"/>
        <w:szCs w:val="24"/>
      </w:rPr>
      <w:t>ECONOMIC/ SOCIAL CLASSES</w:t>
    </w:r>
    <w:r>
      <w:rPr>
        <w:rFonts w:ascii="Times New Roman" w:hAnsi="Times New Roman" w:cs="Times New Roman"/>
        <w:sz w:val="24"/>
        <w:szCs w:val="24"/>
      </w:rPr>
      <w:tab/>
    </w:r>
    <w:r>
      <w:rPr>
        <w:rFonts w:ascii="Times New Roman" w:hAnsi="Times New Roman" w:cs="Times New Roman"/>
        <w:sz w:val="24"/>
        <w:szCs w:val="24"/>
      </w:rPr>
      <w:tab/>
    </w:r>
    <w:r w:rsidRPr="00F53315">
      <w:rPr>
        <w:rFonts w:ascii="Times New Roman" w:hAnsi="Times New Roman" w:cs="Times New Roman"/>
        <w:sz w:val="24"/>
        <w:szCs w:val="24"/>
      </w:rPr>
      <w:t xml:space="preserve"> </w:t>
    </w:r>
    <w:sdt>
      <w:sdtPr>
        <w:rPr>
          <w:rFonts w:ascii="Times New Roman" w:hAnsi="Times New Roman" w:cs="Times New Roman"/>
          <w:sz w:val="24"/>
          <w:szCs w:val="24"/>
        </w:rPr>
        <w:id w:val="-1966956876"/>
        <w:docPartObj>
          <w:docPartGallery w:val="Page Numbers (Top of Page)"/>
          <w:docPartUnique/>
        </w:docPartObj>
      </w:sdtPr>
      <w:sdtEndPr>
        <w:rPr>
          <w:noProof/>
        </w:rPr>
      </w:sdtEndPr>
      <w:sdtContent>
        <w:r w:rsidRPr="00F53315">
          <w:rPr>
            <w:rFonts w:ascii="Times New Roman" w:hAnsi="Times New Roman" w:cs="Times New Roman"/>
            <w:sz w:val="24"/>
            <w:szCs w:val="24"/>
          </w:rPr>
          <w:fldChar w:fldCharType="begin"/>
        </w:r>
        <w:r w:rsidRPr="00F53315">
          <w:rPr>
            <w:rFonts w:ascii="Times New Roman" w:hAnsi="Times New Roman" w:cs="Times New Roman"/>
            <w:sz w:val="24"/>
            <w:szCs w:val="24"/>
          </w:rPr>
          <w:instrText xml:space="preserve"> PAGE   \* MERGEFORMAT </w:instrText>
        </w:r>
        <w:r w:rsidRPr="00F53315">
          <w:rPr>
            <w:rFonts w:ascii="Times New Roman" w:hAnsi="Times New Roman" w:cs="Times New Roman"/>
            <w:sz w:val="24"/>
            <w:szCs w:val="24"/>
          </w:rPr>
          <w:fldChar w:fldCharType="separate"/>
        </w:r>
        <w:r w:rsidR="00330BA6">
          <w:rPr>
            <w:rFonts w:ascii="Times New Roman" w:hAnsi="Times New Roman" w:cs="Times New Roman"/>
            <w:noProof/>
            <w:sz w:val="24"/>
            <w:szCs w:val="24"/>
          </w:rPr>
          <w:t>4</w:t>
        </w:r>
        <w:r w:rsidRPr="00F5331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315" w:rsidRPr="00F53315" w:rsidRDefault="00523AFA" w:rsidP="00F53315">
    <w:pPr>
      <w:pStyle w:val="Header"/>
      <w:spacing w:line="480" w:lineRule="auto"/>
      <w:rPr>
        <w:rFonts w:ascii="Times New Roman" w:hAnsi="Times New Roman" w:cs="Times New Roman"/>
        <w:sz w:val="24"/>
        <w:szCs w:val="24"/>
      </w:rPr>
    </w:pPr>
    <w:r w:rsidRPr="00F53315">
      <w:rPr>
        <w:rFonts w:ascii="Times New Roman" w:hAnsi="Times New Roman" w:cs="Times New Roman"/>
        <w:sz w:val="24"/>
        <w:szCs w:val="24"/>
      </w:rPr>
      <w:t>Running head:  ECONOMIC/ SOCIAL CLASSES</w:t>
    </w:r>
    <w:r>
      <w:rPr>
        <w:rFonts w:ascii="Times New Roman" w:hAnsi="Times New Roman" w:cs="Times New Roman"/>
        <w:sz w:val="24"/>
        <w:szCs w:val="24"/>
      </w:rPr>
      <w:tab/>
    </w:r>
    <w:r w:rsidRPr="00F53315">
      <w:rPr>
        <w:rFonts w:ascii="Times New Roman" w:hAnsi="Times New Roman" w:cs="Times New Roman"/>
        <w:sz w:val="24"/>
        <w:szCs w:val="24"/>
      </w:rPr>
      <w:t xml:space="preserve"> </w:t>
    </w:r>
    <w:sdt>
      <w:sdtPr>
        <w:rPr>
          <w:rFonts w:ascii="Times New Roman" w:hAnsi="Times New Roman" w:cs="Times New Roman"/>
          <w:sz w:val="24"/>
          <w:szCs w:val="24"/>
        </w:rPr>
        <w:id w:val="1902402140"/>
        <w:docPartObj>
          <w:docPartGallery w:val="Page Numbers (Top of Page)"/>
          <w:docPartUnique/>
        </w:docPartObj>
      </w:sdtPr>
      <w:sdtEndPr>
        <w:rPr>
          <w:noProof/>
        </w:rPr>
      </w:sdtEndPr>
      <w:sdtContent>
        <w:r w:rsidRPr="00F53315">
          <w:rPr>
            <w:rFonts w:ascii="Times New Roman" w:hAnsi="Times New Roman" w:cs="Times New Roman"/>
            <w:sz w:val="24"/>
            <w:szCs w:val="24"/>
          </w:rPr>
          <w:fldChar w:fldCharType="begin"/>
        </w:r>
        <w:r w:rsidRPr="00F53315">
          <w:rPr>
            <w:rFonts w:ascii="Times New Roman" w:hAnsi="Times New Roman" w:cs="Times New Roman"/>
            <w:sz w:val="24"/>
            <w:szCs w:val="24"/>
          </w:rPr>
          <w:instrText xml:space="preserve"> PAGE   \* MERGEFORMAT </w:instrText>
        </w:r>
        <w:r w:rsidRPr="00F53315">
          <w:rPr>
            <w:rFonts w:ascii="Times New Roman" w:hAnsi="Times New Roman" w:cs="Times New Roman"/>
            <w:sz w:val="24"/>
            <w:szCs w:val="24"/>
          </w:rPr>
          <w:fldChar w:fldCharType="separate"/>
        </w:r>
        <w:r w:rsidR="00330BA6">
          <w:rPr>
            <w:rFonts w:ascii="Times New Roman" w:hAnsi="Times New Roman" w:cs="Times New Roman"/>
            <w:noProof/>
            <w:sz w:val="24"/>
            <w:szCs w:val="24"/>
          </w:rPr>
          <w:t>1</w:t>
        </w:r>
        <w:r w:rsidRPr="00F53315">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FDC654A"/>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15"/>
    <w:rsid w:val="00035508"/>
    <w:rsid w:val="000D17FD"/>
    <w:rsid w:val="000E3E4F"/>
    <w:rsid w:val="00330BA6"/>
    <w:rsid w:val="003709A2"/>
    <w:rsid w:val="00395E04"/>
    <w:rsid w:val="00427A3C"/>
    <w:rsid w:val="00432E20"/>
    <w:rsid w:val="0045390E"/>
    <w:rsid w:val="00523AFA"/>
    <w:rsid w:val="00553039"/>
    <w:rsid w:val="00561845"/>
    <w:rsid w:val="005640BC"/>
    <w:rsid w:val="00740EF3"/>
    <w:rsid w:val="008625B9"/>
    <w:rsid w:val="00993D44"/>
    <w:rsid w:val="00A47708"/>
    <w:rsid w:val="00A63468"/>
    <w:rsid w:val="00EB518C"/>
    <w:rsid w:val="00F17681"/>
    <w:rsid w:val="00F53315"/>
    <w:rsid w:val="00F60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B1EE3"/>
  <w15:docId w15:val="{97169392-9E4F-4324-A7FF-079724933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3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315"/>
  </w:style>
  <w:style w:type="paragraph" w:styleId="Footer">
    <w:name w:val="footer"/>
    <w:basedOn w:val="Normal"/>
    <w:link w:val="FooterChar"/>
    <w:uiPriority w:val="99"/>
    <w:unhideWhenUsed/>
    <w:rsid w:val="00F53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315"/>
  </w:style>
  <w:style w:type="character" w:styleId="Hyperlink">
    <w:name w:val="Hyperlink"/>
    <w:basedOn w:val="DefaultParagraphFont"/>
    <w:uiPriority w:val="99"/>
    <w:unhideWhenUsed/>
    <w:rsid w:val="00395E0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udylecturenotes.com/basics-of-sociology/types-of-social-classes-in-sociolog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bswk.hbs.edu/item/if-the-ceo-s-high-salary-isn-t-justified-to-employees-firm-performance-may-suffe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xecutivediversity.com/2011/10/25/social-class-and-rankism-at-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2019-02-11T18:12:00Z</dcterms:created>
  <dcterms:modified xsi:type="dcterms:W3CDTF">2019-02-11T18:12:00Z</dcterms:modified>
</cp:coreProperties>
</file>